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BBE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 область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 образование «Шеговарское»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первого созыва</w:t>
      </w:r>
    </w:p>
    <w:p w:rsidR="00621B5F" w:rsidRDefault="00621B5F" w:rsidP="005D095C">
      <w:pPr>
        <w:pStyle w:val="a3"/>
        <w:jc w:val="center"/>
        <w:rPr>
          <w:b/>
          <w:sz w:val="28"/>
          <w:szCs w:val="28"/>
        </w:rPr>
      </w:pPr>
    </w:p>
    <w:p w:rsidR="00621B5F" w:rsidRDefault="00621B5F" w:rsidP="005D095C">
      <w:pPr>
        <w:pStyle w:val="a3"/>
        <w:jc w:val="center"/>
        <w:rPr>
          <w:b/>
          <w:sz w:val="28"/>
          <w:szCs w:val="28"/>
        </w:rPr>
      </w:pPr>
    </w:p>
    <w:p w:rsidR="005D095C" w:rsidRDefault="00621B5F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 </w:t>
      </w:r>
      <w:r w:rsidR="00E463AB">
        <w:rPr>
          <w:b/>
          <w:sz w:val="28"/>
          <w:szCs w:val="28"/>
        </w:rPr>
        <w:t xml:space="preserve">девятая </w:t>
      </w:r>
      <w:r w:rsidR="00DD27D2">
        <w:rPr>
          <w:b/>
          <w:sz w:val="28"/>
          <w:szCs w:val="28"/>
        </w:rPr>
        <w:t xml:space="preserve"> </w:t>
      </w:r>
      <w:r w:rsidR="00E463AB">
        <w:rPr>
          <w:b/>
          <w:sz w:val="28"/>
          <w:szCs w:val="28"/>
        </w:rPr>
        <w:t>вне</w:t>
      </w:r>
      <w:r w:rsidR="001246F4">
        <w:rPr>
          <w:b/>
          <w:sz w:val="28"/>
          <w:szCs w:val="28"/>
        </w:rPr>
        <w:t>очередная</w:t>
      </w:r>
      <w:r>
        <w:rPr>
          <w:b/>
          <w:sz w:val="28"/>
          <w:szCs w:val="28"/>
        </w:rPr>
        <w:t xml:space="preserve"> </w:t>
      </w:r>
      <w:r w:rsidR="005D095C">
        <w:rPr>
          <w:b/>
          <w:sz w:val="28"/>
          <w:szCs w:val="28"/>
        </w:rPr>
        <w:t>сессия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</w:p>
    <w:p w:rsidR="00E53BC7" w:rsidRDefault="00E53BC7" w:rsidP="005D095C">
      <w:pPr>
        <w:pStyle w:val="a3"/>
        <w:jc w:val="center"/>
        <w:rPr>
          <w:b/>
          <w:sz w:val="28"/>
          <w:szCs w:val="28"/>
        </w:rPr>
      </w:pPr>
    </w:p>
    <w:p w:rsidR="005D095C" w:rsidRDefault="00E463AB" w:rsidP="00E463AB">
      <w:pPr>
        <w:pStyle w:val="a3"/>
        <w:rPr>
          <w:sz w:val="28"/>
          <w:szCs w:val="28"/>
        </w:rPr>
      </w:pPr>
      <w:r>
        <w:rPr>
          <w:sz w:val="28"/>
          <w:szCs w:val="28"/>
        </w:rPr>
        <w:t>10  апреля 2015</w:t>
      </w:r>
      <w:r w:rsidR="006B59CA">
        <w:rPr>
          <w:sz w:val="28"/>
          <w:szCs w:val="28"/>
        </w:rPr>
        <w:t xml:space="preserve"> г</w:t>
      </w:r>
      <w:r w:rsidR="005D095C">
        <w:rPr>
          <w:sz w:val="28"/>
          <w:szCs w:val="28"/>
        </w:rPr>
        <w:t xml:space="preserve">ода                                                                                  </w:t>
      </w:r>
      <w:r w:rsidR="00DD27D2">
        <w:rPr>
          <w:sz w:val="28"/>
          <w:szCs w:val="28"/>
        </w:rPr>
        <w:t xml:space="preserve">     </w:t>
      </w:r>
      <w:r w:rsidR="00053A7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6B59CA">
        <w:rPr>
          <w:sz w:val="28"/>
          <w:szCs w:val="28"/>
        </w:rPr>
        <w:t xml:space="preserve">    </w:t>
      </w:r>
      <w:r w:rsidR="005D095C">
        <w:rPr>
          <w:sz w:val="28"/>
          <w:szCs w:val="28"/>
        </w:rPr>
        <w:t xml:space="preserve"> </w:t>
      </w:r>
      <w:r w:rsidR="00621B5F">
        <w:rPr>
          <w:sz w:val="28"/>
          <w:szCs w:val="28"/>
        </w:rPr>
        <w:t xml:space="preserve"> № </w:t>
      </w:r>
      <w:r w:rsidR="00053A7E">
        <w:rPr>
          <w:sz w:val="28"/>
          <w:szCs w:val="28"/>
        </w:rPr>
        <w:t>12</w:t>
      </w:r>
      <w:r>
        <w:rPr>
          <w:sz w:val="28"/>
          <w:szCs w:val="28"/>
        </w:rPr>
        <w:t>2</w:t>
      </w:r>
    </w:p>
    <w:p w:rsidR="00E463AB" w:rsidRDefault="00E463AB" w:rsidP="00E463AB">
      <w:pPr>
        <w:rPr>
          <w:rFonts w:ascii="Times New Roman" w:hAnsi="Times New Roman"/>
          <w:sz w:val="28"/>
          <w:szCs w:val="28"/>
        </w:rPr>
      </w:pPr>
    </w:p>
    <w:p w:rsidR="00E463AB" w:rsidRDefault="00E463AB" w:rsidP="00E463A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одобрении соглашения между органами местного самоуправления муниципального образования «</w:t>
      </w:r>
      <w:proofErr w:type="spellStart"/>
      <w:r>
        <w:rPr>
          <w:rFonts w:ascii="Times New Roman" w:hAnsi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b/>
          <w:sz w:val="28"/>
          <w:szCs w:val="28"/>
        </w:rPr>
        <w:t>» и органами местного самоуправления муниципального образования «Шенкурский муниципальный район» от «</w:t>
      </w:r>
      <w:r w:rsidR="006239CC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 w:rsidR="006239CC">
        <w:rPr>
          <w:rFonts w:ascii="Times New Roman" w:hAnsi="Times New Roman"/>
          <w:b/>
          <w:sz w:val="28"/>
          <w:szCs w:val="28"/>
        </w:rPr>
        <w:t xml:space="preserve">апреля </w:t>
      </w:r>
      <w:r>
        <w:rPr>
          <w:rFonts w:ascii="Times New Roman" w:hAnsi="Times New Roman"/>
          <w:b/>
          <w:sz w:val="28"/>
          <w:szCs w:val="28"/>
        </w:rPr>
        <w:t>2015 года</w:t>
      </w:r>
    </w:p>
    <w:p w:rsidR="00E463AB" w:rsidRDefault="00E463AB" w:rsidP="00E463AB">
      <w:pPr>
        <w:rPr>
          <w:rFonts w:ascii="Times New Roman" w:hAnsi="Times New Roman"/>
          <w:b/>
          <w:sz w:val="28"/>
          <w:szCs w:val="28"/>
        </w:rPr>
      </w:pPr>
    </w:p>
    <w:p w:rsidR="00E463AB" w:rsidRDefault="00E463AB" w:rsidP="00E463A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E463AB" w:rsidRDefault="00E463AB" w:rsidP="00E463A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Федеральным законом от 06.10.2003 года № 131-ФЗ  «Об общих принципах организации местного самоуправления в Российской Федерации»  </w:t>
      </w:r>
    </w:p>
    <w:p w:rsidR="00E463AB" w:rsidRDefault="00E463AB" w:rsidP="00E463AB">
      <w:pPr>
        <w:jc w:val="center"/>
        <w:rPr>
          <w:rFonts w:ascii="Times New Roman" w:hAnsi="Times New Roman"/>
          <w:sz w:val="28"/>
          <w:szCs w:val="28"/>
        </w:rPr>
      </w:pPr>
    </w:p>
    <w:p w:rsidR="00E463AB" w:rsidRDefault="00E463AB" w:rsidP="00E463A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Совет депутатов решил:</w:t>
      </w:r>
    </w:p>
    <w:p w:rsidR="00E463AB" w:rsidRDefault="00E463AB" w:rsidP="00E463AB">
      <w:pPr>
        <w:rPr>
          <w:rFonts w:ascii="Times New Roman" w:hAnsi="Times New Roman"/>
          <w:sz w:val="28"/>
          <w:szCs w:val="28"/>
        </w:rPr>
      </w:pPr>
    </w:p>
    <w:p w:rsidR="00E463AB" w:rsidRDefault="00E463AB" w:rsidP="00E463AB">
      <w:pPr>
        <w:pStyle w:val="31"/>
        <w:numPr>
          <w:ilvl w:val="0"/>
          <w:numId w:val="2"/>
        </w:numPr>
        <w:rPr>
          <w:szCs w:val="28"/>
        </w:rPr>
      </w:pPr>
      <w:proofErr w:type="gramStart"/>
      <w:r>
        <w:rPr>
          <w:szCs w:val="28"/>
        </w:rPr>
        <w:t>Одобрить соглашение от «</w:t>
      </w:r>
      <w:r w:rsidR="006239CC">
        <w:rPr>
          <w:szCs w:val="28"/>
        </w:rPr>
        <w:t>10</w:t>
      </w:r>
      <w:r>
        <w:rPr>
          <w:szCs w:val="28"/>
        </w:rPr>
        <w:t>»</w:t>
      </w:r>
      <w:r w:rsidR="006239CC">
        <w:rPr>
          <w:szCs w:val="28"/>
        </w:rPr>
        <w:t xml:space="preserve"> апреля </w:t>
      </w:r>
      <w:r>
        <w:rPr>
          <w:szCs w:val="28"/>
        </w:rPr>
        <w:t xml:space="preserve">2015 года по передаче полномочий  </w:t>
      </w:r>
      <w:r>
        <w:rPr>
          <w:b/>
        </w:rPr>
        <w:t xml:space="preserve">по </w:t>
      </w:r>
      <w:r>
        <w:rPr>
          <w:b/>
          <w:bCs/>
        </w:rPr>
        <w:t xml:space="preserve">выдаче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 </w:t>
      </w:r>
      <w:r w:rsidRPr="00E463AB">
        <w:rPr>
          <w:szCs w:val="28"/>
        </w:rPr>
        <w:t xml:space="preserve"> </w:t>
      </w:r>
      <w:r>
        <w:rPr>
          <w:szCs w:val="28"/>
        </w:rPr>
        <w:t>от муниципального образования «</w:t>
      </w:r>
      <w:proofErr w:type="spellStart"/>
      <w:r>
        <w:rPr>
          <w:szCs w:val="28"/>
        </w:rPr>
        <w:t>Шеговарское</w:t>
      </w:r>
      <w:proofErr w:type="spellEnd"/>
      <w:r>
        <w:rPr>
          <w:szCs w:val="28"/>
        </w:rPr>
        <w:t>» муниципальному образованию «Шенкурский муниципальный район».</w:t>
      </w:r>
      <w:proofErr w:type="gramEnd"/>
    </w:p>
    <w:p w:rsidR="006B59CA" w:rsidRDefault="006B59CA" w:rsidP="006B59CA">
      <w:pPr>
        <w:pStyle w:val="31"/>
        <w:ind w:left="1069" w:firstLine="0"/>
        <w:rPr>
          <w:szCs w:val="28"/>
        </w:rPr>
      </w:pPr>
    </w:p>
    <w:p w:rsidR="00E463AB" w:rsidRDefault="00E463AB" w:rsidP="00E463AB">
      <w:pPr>
        <w:pStyle w:val="31"/>
        <w:numPr>
          <w:ilvl w:val="0"/>
          <w:numId w:val="2"/>
        </w:numPr>
        <w:rPr>
          <w:szCs w:val="28"/>
        </w:rPr>
      </w:pPr>
      <w:r>
        <w:rPr>
          <w:szCs w:val="28"/>
        </w:rPr>
        <w:t xml:space="preserve">Опубликовать </w:t>
      </w:r>
      <w:r w:rsidR="00637CD6">
        <w:rPr>
          <w:szCs w:val="28"/>
        </w:rPr>
        <w:t>настоящее решение в</w:t>
      </w:r>
      <w:r w:rsidR="006B59CA">
        <w:rPr>
          <w:szCs w:val="28"/>
        </w:rPr>
        <w:t xml:space="preserve"> </w:t>
      </w:r>
      <w:r w:rsidR="00637CD6">
        <w:rPr>
          <w:szCs w:val="28"/>
        </w:rPr>
        <w:t xml:space="preserve"> «Информационном листе»</w:t>
      </w:r>
      <w:r w:rsidR="006B59CA">
        <w:rPr>
          <w:szCs w:val="28"/>
        </w:rPr>
        <w:t>.</w:t>
      </w:r>
    </w:p>
    <w:p w:rsidR="00E463AB" w:rsidRDefault="00E463AB" w:rsidP="00E463AB">
      <w:pPr>
        <w:pStyle w:val="31"/>
        <w:ind w:firstLine="0"/>
        <w:rPr>
          <w:szCs w:val="28"/>
        </w:rPr>
      </w:pPr>
    </w:p>
    <w:p w:rsidR="00E463AB" w:rsidRDefault="00E463AB" w:rsidP="00E463AB">
      <w:pPr>
        <w:pStyle w:val="31"/>
        <w:ind w:firstLine="0"/>
        <w:rPr>
          <w:szCs w:val="28"/>
        </w:rPr>
      </w:pPr>
      <w:r>
        <w:rPr>
          <w:szCs w:val="28"/>
        </w:rPr>
        <w:t xml:space="preserve">        </w:t>
      </w:r>
    </w:p>
    <w:p w:rsidR="00E463AB" w:rsidRDefault="00E463AB" w:rsidP="00E463AB">
      <w:pPr>
        <w:pStyle w:val="31"/>
        <w:ind w:firstLine="0"/>
      </w:pPr>
      <w:r>
        <w:t>Глава МО «</w:t>
      </w:r>
      <w:proofErr w:type="spellStart"/>
      <w:r>
        <w:t>Шеговарское</w:t>
      </w:r>
      <w:proofErr w:type="spellEnd"/>
      <w:r>
        <w:t>»                                                          О.А.</w:t>
      </w:r>
      <w:r w:rsidR="006B59CA">
        <w:t xml:space="preserve"> </w:t>
      </w:r>
      <w:proofErr w:type="spellStart"/>
      <w:r>
        <w:t>Клементьева</w:t>
      </w:r>
      <w:proofErr w:type="spellEnd"/>
      <w:r>
        <w:rPr>
          <w:sz w:val="24"/>
          <w:szCs w:val="24"/>
        </w:rPr>
        <w:t xml:space="preserve">       </w:t>
      </w:r>
    </w:p>
    <w:p w:rsidR="00E463AB" w:rsidRDefault="00E463AB" w:rsidP="00E463AB"/>
    <w:p w:rsidR="00E463AB" w:rsidRDefault="00E463AB" w:rsidP="00E463AB"/>
    <w:p w:rsidR="00750EE9" w:rsidRDefault="00750EE9" w:rsidP="005D095C">
      <w:pPr>
        <w:pStyle w:val="a3"/>
        <w:jc w:val="both"/>
        <w:rPr>
          <w:sz w:val="28"/>
          <w:szCs w:val="28"/>
        </w:rPr>
      </w:pPr>
    </w:p>
    <w:p w:rsidR="00750EE9" w:rsidRPr="004977A0" w:rsidRDefault="00750EE9" w:rsidP="00750EE9">
      <w:pPr>
        <w:pStyle w:val="1"/>
        <w:jc w:val="center"/>
        <w:rPr>
          <w:b/>
          <w:bCs/>
          <w:sz w:val="24"/>
        </w:rPr>
      </w:pPr>
      <w:r>
        <w:rPr>
          <w:b/>
          <w:bCs/>
          <w:sz w:val="24"/>
        </w:rPr>
        <w:lastRenderedPageBreak/>
        <w:t>С</w:t>
      </w:r>
      <w:r w:rsidRPr="004977A0">
        <w:rPr>
          <w:b/>
          <w:bCs/>
          <w:sz w:val="24"/>
        </w:rPr>
        <w:t>ОГЛАШЕНИЕ</w:t>
      </w:r>
    </w:p>
    <w:p w:rsidR="00750EE9" w:rsidRPr="004977A0" w:rsidRDefault="00750EE9" w:rsidP="00750EE9">
      <w:pPr>
        <w:jc w:val="center"/>
        <w:rPr>
          <w:rFonts w:ascii="Times New Roman" w:hAnsi="Times New Roman"/>
          <w:b/>
          <w:bCs/>
        </w:rPr>
      </w:pPr>
      <w:r w:rsidRPr="004977A0">
        <w:rPr>
          <w:rFonts w:ascii="Times New Roman" w:hAnsi="Times New Roman"/>
          <w:b/>
          <w:bCs/>
        </w:rPr>
        <w:t>между органами местного самоуправления муниципально</w:t>
      </w:r>
      <w:r>
        <w:rPr>
          <w:rFonts w:ascii="Times New Roman" w:hAnsi="Times New Roman"/>
          <w:b/>
          <w:bCs/>
        </w:rPr>
        <w:t>го образования «</w:t>
      </w:r>
      <w:proofErr w:type="spellStart"/>
      <w:r>
        <w:rPr>
          <w:rFonts w:ascii="Times New Roman" w:hAnsi="Times New Roman"/>
          <w:b/>
          <w:bCs/>
        </w:rPr>
        <w:t>Шеговарское</w:t>
      </w:r>
      <w:proofErr w:type="spellEnd"/>
      <w:r w:rsidRPr="004977A0">
        <w:rPr>
          <w:rFonts w:ascii="Times New Roman" w:hAnsi="Times New Roman"/>
          <w:b/>
          <w:bCs/>
        </w:rPr>
        <w:t>»</w:t>
      </w:r>
      <w:r>
        <w:rPr>
          <w:rFonts w:ascii="Times New Roman" w:hAnsi="Times New Roman"/>
          <w:b/>
          <w:bCs/>
        </w:rPr>
        <w:t xml:space="preserve"> </w:t>
      </w:r>
      <w:r w:rsidRPr="004977A0">
        <w:rPr>
          <w:rFonts w:ascii="Times New Roman" w:hAnsi="Times New Roman"/>
          <w:b/>
          <w:bCs/>
        </w:rPr>
        <w:t>и  органами местного самоуправления муниципального образования «Шенкурский  муниципальный район»</w:t>
      </w:r>
    </w:p>
    <w:p w:rsidR="00750EE9" w:rsidRPr="004977A0" w:rsidRDefault="00750EE9" w:rsidP="00750EE9">
      <w:pPr>
        <w:rPr>
          <w:rFonts w:ascii="Times New Roman" w:hAnsi="Times New Roman"/>
        </w:rPr>
      </w:pPr>
    </w:p>
    <w:p w:rsidR="00750EE9" w:rsidRPr="00566979" w:rsidRDefault="00750EE9" w:rsidP="00750EE9">
      <w:pPr>
        <w:jc w:val="right"/>
        <w:rPr>
          <w:rFonts w:ascii="Times New Roman" w:hAnsi="Times New Roman"/>
        </w:rPr>
      </w:pPr>
      <w:r w:rsidRPr="00566979">
        <w:rPr>
          <w:rFonts w:ascii="Times New Roman" w:hAnsi="Times New Roman"/>
        </w:rPr>
        <w:t xml:space="preserve">                                                       </w:t>
      </w:r>
      <w:r>
        <w:rPr>
          <w:rFonts w:ascii="Times New Roman" w:hAnsi="Times New Roman"/>
        </w:rPr>
        <w:t xml:space="preserve">                              от</w:t>
      </w:r>
      <w:r w:rsidRPr="0056697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«</w:t>
      </w:r>
      <w:r w:rsidR="006239CC">
        <w:rPr>
          <w:rFonts w:ascii="Times New Roman" w:hAnsi="Times New Roman"/>
        </w:rPr>
        <w:t>10</w:t>
      </w:r>
      <w:r>
        <w:rPr>
          <w:rFonts w:ascii="Times New Roman" w:hAnsi="Times New Roman"/>
        </w:rPr>
        <w:t>»</w:t>
      </w:r>
      <w:r w:rsidR="006239CC">
        <w:rPr>
          <w:rFonts w:ascii="Times New Roman" w:hAnsi="Times New Roman"/>
        </w:rPr>
        <w:t xml:space="preserve"> апреля</w:t>
      </w:r>
      <w:bookmarkStart w:id="0" w:name="_GoBack"/>
      <w:bookmarkEnd w:id="0"/>
      <w:r>
        <w:rPr>
          <w:rFonts w:ascii="Times New Roman" w:hAnsi="Times New Roman"/>
        </w:rPr>
        <w:t xml:space="preserve"> 2015</w:t>
      </w:r>
      <w:r w:rsidRPr="00566979">
        <w:rPr>
          <w:rFonts w:ascii="Times New Roman" w:hAnsi="Times New Roman"/>
        </w:rPr>
        <w:t xml:space="preserve"> г.</w:t>
      </w:r>
    </w:p>
    <w:p w:rsidR="00750EE9" w:rsidRPr="004977A0" w:rsidRDefault="00750EE9" w:rsidP="00750EE9">
      <w:pPr>
        <w:ind w:firstLine="708"/>
        <w:jc w:val="both"/>
        <w:rPr>
          <w:rFonts w:ascii="Times New Roman" w:hAnsi="Times New Roman"/>
        </w:rPr>
      </w:pPr>
    </w:p>
    <w:p w:rsidR="00750EE9" w:rsidRPr="004977A0" w:rsidRDefault="00750EE9" w:rsidP="00750EE9">
      <w:pPr>
        <w:ind w:firstLine="708"/>
        <w:jc w:val="both"/>
        <w:rPr>
          <w:rFonts w:ascii="Times New Roman" w:hAnsi="Times New Roman"/>
        </w:rPr>
      </w:pPr>
      <w:proofErr w:type="gramStart"/>
      <w:r w:rsidRPr="004977A0">
        <w:rPr>
          <w:rFonts w:ascii="Times New Roman" w:hAnsi="Times New Roman"/>
        </w:rPr>
        <w:t>Муниципально</w:t>
      </w:r>
      <w:r>
        <w:rPr>
          <w:rFonts w:ascii="Times New Roman" w:hAnsi="Times New Roman"/>
        </w:rPr>
        <w:t>е образование  «</w:t>
      </w:r>
      <w:proofErr w:type="spellStart"/>
      <w:r>
        <w:rPr>
          <w:rFonts w:ascii="Times New Roman" w:hAnsi="Times New Roman"/>
        </w:rPr>
        <w:t>Шеговарское</w:t>
      </w:r>
      <w:proofErr w:type="spellEnd"/>
      <w:r w:rsidRPr="004977A0">
        <w:rPr>
          <w:rFonts w:ascii="Times New Roman" w:hAnsi="Times New Roman"/>
        </w:rPr>
        <w:t>» в лице главы муниципального образования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Клементьевой</w:t>
      </w:r>
      <w:proofErr w:type="spellEnd"/>
      <w:r>
        <w:rPr>
          <w:rFonts w:ascii="Times New Roman" w:hAnsi="Times New Roman"/>
        </w:rPr>
        <w:t xml:space="preserve"> Ольги Алексеевны</w:t>
      </w:r>
      <w:r w:rsidRPr="004977A0">
        <w:rPr>
          <w:rFonts w:ascii="Times New Roman" w:hAnsi="Times New Roman"/>
        </w:rPr>
        <w:t>,  действующего на основании Устава муниципально</w:t>
      </w:r>
      <w:r>
        <w:rPr>
          <w:rFonts w:ascii="Times New Roman" w:hAnsi="Times New Roman"/>
        </w:rPr>
        <w:t>го образования «</w:t>
      </w:r>
      <w:proofErr w:type="spellStart"/>
      <w:r>
        <w:rPr>
          <w:rFonts w:ascii="Times New Roman" w:hAnsi="Times New Roman"/>
        </w:rPr>
        <w:t>Шеговарское</w:t>
      </w:r>
      <w:proofErr w:type="spellEnd"/>
      <w:r w:rsidRPr="004977A0">
        <w:rPr>
          <w:rFonts w:ascii="Times New Roman" w:hAnsi="Times New Roman"/>
        </w:rPr>
        <w:t xml:space="preserve">» </w:t>
      </w:r>
      <w:r w:rsidRPr="00566979">
        <w:rPr>
          <w:rFonts w:ascii="Times New Roman" w:hAnsi="Times New Roman"/>
        </w:rPr>
        <w:t xml:space="preserve">(далее – </w:t>
      </w:r>
      <w:r w:rsidRPr="00C70CBE">
        <w:rPr>
          <w:rFonts w:ascii="Times New Roman" w:hAnsi="Times New Roman"/>
          <w:b/>
        </w:rPr>
        <w:t>Поселение</w:t>
      </w:r>
      <w:r w:rsidRPr="00566979">
        <w:rPr>
          <w:rFonts w:ascii="Times New Roman" w:hAnsi="Times New Roman"/>
        </w:rPr>
        <w:t>)</w:t>
      </w:r>
      <w:r w:rsidRPr="004977A0">
        <w:rPr>
          <w:rFonts w:ascii="Times New Roman" w:hAnsi="Times New Roman"/>
        </w:rPr>
        <w:t>,   и муниципальное образование «Шенкурск</w:t>
      </w:r>
      <w:r>
        <w:rPr>
          <w:rFonts w:ascii="Times New Roman" w:hAnsi="Times New Roman"/>
        </w:rPr>
        <w:t xml:space="preserve">ий  муниципальный район» в лице </w:t>
      </w:r>
      <w:r w:rsidRPr="004977A0">
        <w:rPr>
          <w:rFonts w:ascii="Times New Roman" w:hAnsi="Times New Roman"/>
        </w:rPr>
        <w:t>главы муниципального образо</w:t>
      </w:r>
      <w:r>
        <w:rPr>
          <w:rFonts w:ascii="Times New Roman" w:hAnsi="Times New Roman"/>
        </w:rPr>
        <w:t xml:space="preserve">вания  </w:t>
      </w:r>
      <w:proofErr w:type="spellStart"/>
      <w:r>
        <w:rPr>
          <w:rFonts w:ascii="Times New Roman" w:hAnsi="Times New Roman"/>
        </w:rPr>
        <w:t>Котлова</w:t>
      </w:r>
      <w:proofErr w:type="spellEnd"/>
      <w:r>
        <w:rPr>
          <w:rFonts w:ascii="Times New Roman" w:hAnsi="Times New Roman"/>
        </w:rPr>
        <w:t xml:space="preserve"> Сергея Александровича</w:t>
      </w:r>
      <w:r w:rsidRPr="004977A0">
        <w:rPr>
          <w:rFonts w:ascii="Times New Roman" w:hAnsi="Times New Roman"/>
        </w:rPr>
        <w:t xml:space="preserve">, действующего на основании Устава муниципального образования «Шенкурский  муниципальный район» </w:t>
      </w:r>
      <w:r w:rsidRPr="00566979">
        <w:rPr>
          <w:rFonts w:ascii="Times New Roman" w:hAnsi="Times New Roman"/>
        </w:rPr>
        <w:t>(далее –</w:t>
      </w:r>
      <w:r w:rsidRPr="00C70CBE">
        <w:rPr>
          <w:rFonts w:ascii="Times New Roman" w:hAnsi="Times New Roman"/>
          <w:b/>
        </w:rPr>
        <w:t xml:space="preserve"> Муниципальный район</w:t>
      </w:r>
      <w:r w:rsidRPr="00566979">
        <w:rPr>
          <w:rFonts w:ascii="Times New Roman" w:hAnsi="Times New Roman"/>
        </w:rPr>
        <w:t>)</w:t>
      </w:r>
      <w:r w:rsidRPr="004977A0">
        <w:rPr>
          <w:rFonts w:ascii="Times New Roman" w:hAnsi="Times New Roman"/>
        </w:rPr>
        <w:t>,   именуемые далее «Стороны»,   на основании п.20 части 1 статьи 14 Федерального закона от</w:t>
      </w:r>
      <w:proofErr w:type="gramEnd"/>
      <w:r w:rsidRPr="004977A0">
        <w:rPr>
          <w:rFonts w:ascii="Times New Roman" w:hAnsi="Times New Roman"/>
        </w:rPr>
        <w:t xml:space="preserve"> 6 октября 2003 года № 131-ФЗ  «Об общих принципах организации местного самоуправления в Российской Федерации» заключили настоящее Соглашение о передаче осуществления части полномочий на следующих условиях.</w:t>
      </w:r>
    </w:p>
    <w:p w:rsidR="00750EE9" w:rsidRPr="004977A0" w:rsidRDefault="00750EE9" w:rsidP="00BD7F68">
      <w:pPr>
        <w:pStyle w:val="2"/>
        <w:jc w:val="center"/>
        <w:rPr>
          <w:b w:val="0"/>
          <w:bCs w:val="0"/>
          <w:sz w:val="24"/>
        </w:rPr>
      </w:pPr>
      <w:r w:rsidRPr="004977A0">
        <w:rPr>
          <w:sz w:val="24"/>
        </w:rPr>
        <w:t>I. Предмет Соглашения</w:t>
      </w:r>
    </w:p>
    <w:p w:rsidR="00750EE9" w:rsidRDefault="00750EE9" w:rsidP="00750EE9">
      <w:pPr>
        <w:jc w:val="center"/>
        <w:rPr>
          <w:rFonts w:ascii="Times New Roman" w:hAnsi="Times New Roman"/>
        </w:rPr>
      </w:pPr>
    </w:p>
    <w:p w:rsidR="00750EE9" w:rsidRPr="004977A0" w:rsidRDefault="00750EE9" w:rsidP="00750EE9">
      <w:pPr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1</w:t>
      </w:r>
    </w:p>
    <w:p w:rsidR="00750EE9" w:rsidRPr="00973AE1" w:rsidRDefault="00750EE9" w:rsidP="00750EE9">
      <w:pPr>
        <w:jc w:val="both"/>
        <w:rPr>
          <w:rFonts w:ascii="Times New Roman" w:hAnsi="Times New Roman"/>
          <w:b/>
        </w:rPr>
      </w:pPr>
      <w:r w:rsidRPr="004977A0">
        <w:rPr>
          <w:rFonts w:ascii="Times New Roman" w:hAnsi="Times New Roman"/>
        </w:rPr>
        <w:t xml:space="preserve">                Поселение передает, а Муниципальный район принимает осуществление полномочий ор</w:t>
      </w:r>
      <w:r>
        <w:rPr>
          <w:rFonts w:ascii="Times New Roman" w:hAnsi="Times New Roman"/>
        </w:rPr>
        <w:t xml:space="preserve">ганов местного самоуправления </w:t>
      </w:r>
      <w:r w:rsidRPr="00403E9A">
        <w:rPr>
          <w:rFonts w:ascii="Times New Roman" w:hAnsi="Times New Roman"/>
          <w:b/>
        </w:rPr>
        <w:t xml:space="preserve">по </w:t>
      </w:r>
      <w:r>
        <w:rPr>
          <w:rFonts w:ascii="Times New Roman" w:hAnsi="Times New Roman"/>
          <w:b/>
          <w:bCs/>
        </w:rPr>
        <w:t>выдаче</w:t>
      </w:r>
      <w:r w:rsidRPr="00AB6B40">
        <w:rPr>
          <w:rFonts w:ascii="Times New Roman" w:hAnsi="Times New Roman"/>
          <w:b/>
          <w:bCs/>
        </w:rPr>
        <w:t xml:space="preserve"> разрешений на строительство (за исключением случаев, предусмотренных Градостроительным </w:t>
      </w:r>
      <w:r>
        <w:rPr>
          <w:rFonts w:ascii="Times New Roman" w:hAnsi="Times New Roman"/>
          <w:b/>
          <w:bCs/>
        </w:rPr>
        <w:t xml:space="preserve">кодексом </w:t>
      </w:r>
      <w:r w:rsidRPr="00AB6B40">
        <w:rPr>
          <w:rFonts w:ascii="Times New Roman" w:hAnsi="Times New Roman"/>
          <w:b/>
          <w:bCs/>
        </w:rPr>
        <w:t>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</w:t>
      </w:r>
      <w:r w:rsidRPr="004977A0">
        <w:rPr>
          <w:rFonts w:ascii="Times New Roman" w:hAnsi="Times New Roman"/>
        </w:rPr>
        <w:t xml:space="preserve"> (далее  – Вопрос местного значения).</w:t>
      </w:r>
    </w:p>
    <w:p w:rsidR="00750EE9" w:rsidRPr="004977A0" w:rsidRDefault="00750EE9" w:rsidP="00750EE9">
      <w:pPr>
        <w:rPr>
          <w:rFonts w:ascii="Times New Roman" w:hAnsi="Times New Roman"/>
        </w:rPr>
      </w:pPr>
    </w:p>
    <w:p w:rsidR="00750EE9" w:rsidRPr="004977A0" w:rsidRDefault="00750EE9" w:rsidP="00750EE9">
      <w:pPr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2</w:t>
      </w:r>
    </w:p>
    <w:p w:rsidR="00750EE9" w:rsidRPr="004977A0" w:rsidRDefault="00750EE9" w:rsidP="00750EE9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      Органы и должностные лица местного самоуправления Муниципального</w:t>
      </w:r>
      <w:r>
        <w:rPr>
          <w:rFonts w:ascii="Times New Roman" w:hAnsi="Times New Roman"/>
        </w:rPr>
        <w:t xml:space="preserve"> района обязаны осуществлять</w:t>
      </w:r>
      <w:r w:rsidRPr="004977A0">
        <w:rPr>
          <w:rFonts w:ascii="Times New Roman" w:hAnsi="Times New Roman"/>
        </w:rPr>
        <w:t xml:space="preserve"> полномочия,</w:t>
      </w:r>
      <w:r>
        <w:rPr>
          <w:rFonts w:ascii="Times New Roman" w:hAnsi="Times New Roman"/>
        </w:rPr>
        <w:t xml:space="preserve"> направленные на решение Вопроса местного значения, в соответствии с </w:t>
      </w:r>
      <w:r w:rsidRPr="004977A0">
        <w:rPr>
          <w:rFonts w:ascii="Times New Roman" w:hAnsi="Times New Roman"/>
        </w:rPr>
        <w:t xml:space="preserve"> федеральными законами и иными нормативными правовыми актами Российской Федерации, законами и иными нормативными правовыми акт</w:t>
      </w:r>
      <w:r>
        <w:rPr>
          <w:rFonts w:ascii="Times New Roman" w:hAnsi="Times New Roman"/>
        </w:rPr>
        <w:t>ами Архангельской области</w:t>
      </w:r>
      <w:r w:rsidRPr="004977A0">
        <w:rPr>
          <w:rFonts w:ascii="Times New Roman" w:hAnsi="Times New Roman"/>
        </w:rPr>
        <w:t>.</w:t>
      </w:r>
    </w:p>
    <w:p w:rsidR="00750EE9" w:rsidRPr="004977A0" w:rsidRDefault="00750EE9" w:rsidP="00750EE9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Органы и должностные лица местного самоуправления Поселения не вправе осуществлять какие-либо полномочия, направленные на решение Вопроса  местного  значения.</w:t>
      </w:r>
    </w:p>
    <w:p w:rsidR="00750EE9" w:rsidRPr="004977A0" w:rsidRDefault="00750EE9" w:rsidP="00750EE9">
      <w:pPr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3</w:t>
      </w:r>
    </w:p>
    <w:p w:rsidR="00750EE9" w:rsidRPr="004977A0" w:rsidRDefault="00750EE9" w:rsidP="00750EE9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Органы местного самоуправления Муниципального района в целях решения Вопроса местного значения вправе принимать муниципальные нормативные правовые акты. Указанные акты имеют юридическую силу  в период действия настоящего Соглашения, а после его прекращения - до принятия соответствующих муниципальных нормативных правовых актов органов местного самоуправления Поселения.</w:t>
      </w:r>
    </w:p>
    <w:p w:rsidR="00750EE9" w:rsidRPr="004977A0" w:rsidRDefault="00750EE9" w:rsidP="00BD7F68">
      <w:pPr>
        <w:pStyle w:val="2"/>
        <w:jc w:val="center"/>
        <w:rPr>
          <w:b w:val="0"/>
          <w:bCs w:val="0"/>
          <w:sz w:val="24"/>
        </w:rPr>
      </w:pPr>
      <w:r w:rsidRPr="004977A0">
        <w:rPr>
          <w:sz w:val="24"/>
        </w:rPr>
        <w:t>II. Финансовая основа Соглашения</w:t>
      </w:r>
    </w:p>
    <w:p w:rsidR="00750EE9" w:rsidRPr="004977A0" w:rsidRDefault="00750EE9" w:rsidP="00750EE9">
      <w:pPr>
        <w:jc w:val="center"/>
        <w:rPr>
          <w:rFonts w:ascii="Times New Roman" w:hAnsi="Times New Roman"/>
        </w:rPr>
      </w:pPr>
    </w:p>
    <w:p w:rsidR="00750EE9" w:rsidRPr="004977A0" w:rsidRDefault="00750EE9" w:rsidP="00750EE9">
      <w:pPr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4</w:t>
      </w:r>
    </w:p>
    <w:p w:rsidR="00BD7F68" w:rsidRDefault="00750EE9" w:rsidP="00750EE9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  Вопрос   местного  значения решается органами местного самоуправления   Муниципального  района</w:t>
      </w:r>
      <w:r>
        <w:rPr>
          <w:rFonts w:ascii="Times New Roman" w:hAnsi="Times New Roman"/>
        </w:rPr>
        <w:t xml:space="preserve"> за счет межбюджетных трансфертов, предоставляемых из бюджета поселения в бюджет Муниципального района в соответствии с Бюджетным кодексом Российской Федерации.</w:t>
      </w:r>
    </w:p>
    <w:p w:rsidR="00750EE9" w:rsidRPr="004977A0" w:rsidRDefault="00BD7F68" w:rsidP="00750EE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</w:t>
      </w:r>
      <w:r w:rsidR="00750EE9">
        <w:rPr>
          <w:rFonts w:ascii="Times New Roman" w:hAnsi="Times New Roman"/>
        </w:rPr>
        <w:t xml:space="preserve"> Расчёт общего объёма  финансовых средств, необходимых для решения вопроса местного значения произведён администрацией МО «Шенкурский муниципальный район» и администрацией  МО  «</w:t>
      </w:r>
      <w:proofErr w:type="spellStart"/>
      <w:r w:rsidR="00750EE9">
        <w:rPr>
          <w:rFonts w:ascii="Times New Roman" w:hAnsi="Times New Roman"/>
        </w:rPr>
        <w:t>Шеговарское</w:t>
      </w:r>
      <w:proofErr w:type="spellEnd"/>
      <w:r w:rsidR="00750EE9">
        <w:rPr>
          <w:rFonts w:ascii="Times New Roman" w:hAnsi="Times New Roman"/>
        </w:rPr>
        <w:t xml:space="preserve">».  </w:t>
      </w:r>
    </w:p>
    <w:p w:rsidR="00750EE9" w:rsidRPr="004977A0" w:rsidRDefault="00750EE9" w:rsidP="00750EE9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 Общий объём финансовых средств, необходимых для решения Вопроса местного значения, согласован Сторонами и составляет на момен</w:t>
      </w:r>
      <w:r>
        <w:rPr>
          <w:rFonts w:ascii="Times New Roman" w:hAnsi="Times New Roman"/>
        </w:rPr>
        <w:t xml:space="preserve">т подписания Соглашения  </w:t>
      </w:r>
      <w:r>
        <w:rPr>
          <w:rFonts w:ascii="Times New Roman" w:hAnsi="Times New Roman"/>
          <w:color w:val="000000"/>
          <w:u w:val="single"/>
        </w:rPr>
        <w:t>___</w:t>
      </w:r>
      <w:r w:rsidRPr="004977A0">
        <w:rPr>
          <w:rFonts w:ascii="Times New Roman" w:hAnsi="Times New Roman"/>
        </w:rPr>
        <w:t>тыс. руб.</w:t>
      </w:r>
    </w:p>
    <w:p w:rsidR="00750EE9" w:rsidRPr="004977A0" w:rsidRDefault="00750EE9" w:rsidP="00750EE9">
      <w:pPr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5</w:t>
      </w:r>
    </w:p>
    <w:p w:rsidR="00750EE9" w:rsidRPr="004977A0" w:rsidRDefault="00750EE9" w:rsidP="00750EE9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   Решение Вопроса местного значения, указанного в статье 1 настоящего Соглашения, является расходным обязательством Муниципального района. Исполнение этого расходного обязательства финансируется из  бюджета Муниципального района.</w:t>
      </w:r>
    </w:p>
    <w:p w:rsidR="00750EE9" w:rsidRPr="004977A0" w:rsidRDefault="00750EE9" w:rsidP="00750EE9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ab/>
        <w:t xml:space="preserve">Передача осуществления части полномочий по предмету настоящего Соглашения </w:t>
      </w:r>
      <w:r>
        <w:rPr>
          <w:rFonts w:ascii="Times New Roman" w:hAnsi="Times New Roman"/>
        </w:rPr>
        <w:t>осуществляется за счет межбюджетных трансфертов</w:t>
      </w:r>
      <w:r w:rsidRPr="004977A0">
        <w:rPr>
          <w:rFonts w:ascii="Times New Roman" w:hAnsi="Times New Roman"/>
        </w:rPr>
        <w:t>, предоставляемых из бюджета Поселения</w:t>
      </w:r>
      <w:r>
        <w:rPr>
          <w:rFonts w:ascii="Times New Roman" w:hAnsi="Times New Roman"/>
        </w:rPr>
        <w:t xml:space="preserve"> в бюджет Муниципального района в соответствии с Бюджетным кодексом Российской Федерации.</w:t>
      </w:r>
    </w:p>
    <w:p w:rsidR="00750EE9" w:rsidRPr="004977A0" w:rsidRDefault="00750EE9" w:rsidP="00750EE9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ab/>
      </w:r>
      <w:proofErr w:type="gramStart"/>
      <w:r w:rsidRPr="004977A0">
        <w:rPr>
          <w:rFonts w:ascii="Times New Roman" w:hAnsi="Times New Roman"/>
        </w:rPr>
        <w:t>Ст</w:t>
      </w:r>
      <w:r>
        <w:rPr>
          <w:rFonts w:ascii="Times New Roman" w:hAnsi="Times New Roman"/>
        </w:rPr>
        <w:t>ороны  определяют объем финансовых средств</w:t>
      </w:r>
      <w:r w:rsidRPr="004977A0">
        <w:rPr>
          <w:rFonts w:ascii="Times New Roman" w:hAnsi="Times New Roman"/>
        </w:rPr>
        <w:t>, необходимых для осуществления передаваемых полномочий,</w:t>
      </w:r>
      <w:r>
        <w:rPr>
          <w:rFonts w:ascii="Times New Roman" w:hAnsi="Times New Roman"/>
        </w:rPr>
        <w:t xml:space="preserve"> в порядке, согласно приложения</w:t>
      </w:r>
      <w:r w:rsidRPr="004977A0">
        <w:rPr>
          <w:rFonts w:ascii="Times New Roman" w:hAnsi="Times New Roman"/>
        </w:rPr>
        <w:t>, являющимся неотъемлемой частью настоящего Соглашения.</w:t>
      </w:r>
      <w:proofErr w:type="gramEnd"/>
    </w:p>
    <w:p w:rsidR="00750EE9" w:rsidRPr="004977A0" w:rsidRDefault="00750EE9" w:rsidP="00750EE9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ab/>
      </w:r>
      <w:r>
        <w:rPr>
          <w:rFonts w:ascii="Times New Roman" w:hAnsi="Times New Roman"/>
        </w:rPr>
        <w:t>При расчете межбюджетных отношений расходы по выполнению части полномочий не включаются в расходную часть бюджета поселения, а учитываются в бюджете муниципального района. В связи с этим перечисление межбюджетных трансфертов не производится.</w:t>
      </w:r>
    </w:p>
    <w:p w:rsidR="00750EE9" w:rsidRPr="004977A0" w:rsidRDefault="00750EE9" w:rsidP="00750EE9">
      <w:pPr>
        <w:jc w:val="both"/>
        <w:rPr>
          <w:rFonts w:ascii="Times New Roman" w:hAnsi="Times New Roman"/>
        </w:rPr>
      </w:pPr>
    </w:p>
    <w:p w:rsidR="00750EE9" w:rsidRPr="004977A0" w:rsidRDefault="00750EE9" w:rsidP="00750EE9">
      <w:pPr>
        <w:jc w:val="center"/>
        <w:rPr>
          <w:rFonts w:ascii="Times New Roman" w:hAnsi="Times New Roman"/>
          <w:b/>
        </w:rPr>
      </w:pPr>
      <w:r w:rsidRPr="004977A0">
        <w:rPr>
          <w:rFonts w:ascii="Times New Roman" w:hAnsi="Times New Roman"/>
          <w:b/>
        </w:rPr>
        <w:t>III. Прочие вопросы</w:t>
      </w:r>
    </w:p>
    <w:p w:rsidR="00750EE9" w:rsidRPr="004977A0" w:rsidRDefault="00750EE9" w:rsidP="00750EE9">
      <w:pPr>
        <w:jc w:val="center"/>
        <w:rPr>
          <w:rFonts w:ascii="Times New Roman" w:hAnsi="Times New Roman"/>
          <w:b/>
        </w:rPr>
      </w:pPr>
    </w:p>
    <w:p w:rsidR="00750EE9" w:rsidRPr="004977A0" w:rsidRDefault="00750EE9" w:rsidP="00750EE9">
      <w:pPr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6</w:t>
      </w:r>
    </w:p>
    <w:p w:rsidR="00750EE9" w:rsidRPr="004977A0" w:rsidRDefault="00750EE9" w:rsidP="00750EE9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   Архивные документы, образующиеся в результате решения органами местного самоуправления Муниципального района Вопроса местного значения, относятся к муниципальной собственности Муниципального района.</w:t>
      </w:r>
    </w:p>
    <w:p w:rsidR="00750EE9" w:rsidRPr="004977A0" w:rsidRDefault="00750EE9" w:rsidP="00750EE9">
      <w:pPr>
        <w:pStyle w:val="3"/>
        <w:jc w:val="both"/>
      </w:pPr>
      <w:r w:rsidRPr="004977A0">
        <w:tab/>
      </w:r>
    </w:p>
    <w:p w:rsidR="00750EE9" w:rsidRPr="004977A0" w:rsidRDefault="00750EE9" w:rsidP="00750EE9">
      <w:pPr>
        <w:pStyle w:val="3"/>
        <w:tabs>
          <w:tab w:val="left" w:pos="4200"/>
        </w:tabs>
        <w:jc w:val="both"/>
        <w:rPr>
          <w:b w:val="0"/>
        </w:rPr>
      </w:pPr>
      <w:r w:rsidRPr="004977A0">
        <w:tab/>
      </w:r>
      <w:r w:rsidRPr="004977A0">
        <w:rPr>
          <w:b w:val="0"/>
        </w:rPr>
        <w:t>Статья 7</w:t>
      </w:r>
    </w:p>
    <w:p w:rsidR="00750EE9" w:rsidRPr="004977A0" w:rsidRDefault="00750EE9" w:rsidP="00750EE9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   Муниципальный район несет ответственность за осуществление переданных ему полномочий в той мере, в какой эти полномочия обеспечены финансовыми средствами.</w:t>
      </w:r>
    </w:p>
    <w:p w:rsidR="00750EE9" w:rsidRPr="004977A0" w:rsidRDefault="00750EE9" w:rsidP="00750EE9">
      <w:pPr>
        <w:rPr>
          <w:rFonts w:ascii="Times New Roman" w:hAnsi="Times New Roman"/>
        </w:rPr>
      </w:pPr>
    </w:p>
    <w:p w:rsidR="00750EE9" w:rsidRPr="004977A0" w:rsidRDefault="00750EE9" w:rsidP="00750EE9">
      <w:pPr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8</w:t>
      </w:r>
    </w:p>
    <w:p w:rsidR="00750EE9" w:rsidRDefault="00750EE9" w:rsidP="00750EE9">
      <w:pPr>
        <w:ind w:firstLine="708"/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В случае неисполнения Поселением вытекающих из настоящего Соглашения обязательств по финансированию осуществления Муниципальным районом переданных ему полномочий, Муниципальный район вправе требовать расторжения данного Соглашения. </w:t>
      </w:r>
    </w:p>
    <w:p w:rsidR="00750EE9" w:rsidRDefault="00750EE9" w:rsidP="00750EE9">
      <w:pPr>
        <w:ind w:firstLine="708"/>
        <w:jc w:val="both"/>
        <w:rPr>
          <w:rFonts w:ascii="Times New Roman" w:hAnsi="Times New Roman"/>
        </w:rPr>
      </w:pPr>
    </w:p>
    <w:p w:rsidR="00750EE9" w:rsidRPr="004977A0" w:rsidRDefault="00750EE9" w:rsidP="00750EE9">
      <w:pPr>
        <w:ind w:firstLine="708"/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9</w:t>
      </w:r>
    </w:p>
    <w:p w:rsidR="00750EE9" w:rsidRPr="004977A0" w:rsidRDefault="00750EE9" w:rsidP="00750EE9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ab/>
        <w:t>Расторжение Соглашения влечет за собой возврат перечисленн</w:t>
      </w:r>
      <w:r>
        <w:rPr>
          <w:rFonts w:ascii="Times New Roman" w:hAnsi="Times New Roman"/>
        </w:rPr>
        <w:t>ых бюджетных трансфертов</w:t>
      </w:r>
      <w:r w:rsidRPr="004977A0">
        <w:rPr>
          <w:rFonts w:ascii="Times New Roman" w:hAnsi="Times New Roman"/>
        </w:rPr>
        <w:t>, за вычетом фактических расходов, подтвержденных до</w:t>
      </w:r>
      <w:r>
        <w:rPr>
          <w:rFonts w:ascii="Times New Roman" w:hAnsi="Times New Roman"/>
        </w:rPr>
        <w:t>кументально, в месячный</w:t>
      </w:r>
      <w:r w:rsidRPr="004977A0">
        <w:rPr>
          <w:rFonts w:ascii="Times New Roman" w:hAnsi="Times New Roman"/>
        </w:rPr>
        <w:t xml:space="preserve"> срок с момента подписания соглашения о расторжении или получения письменного уведомления о расторжении Соглашения. </w:t>
      </w:r>
    </w:p>
    <w:p w:rsidR="00750EE9" w:rsidRPr="004977A0" w:rsidRDefault="00750EE9" w:rsidP="00750EE9">
      <w:pPr>
        <w:jc w:val="center"/>
        <w:rPr>
          <w:rFonts w:ascii="Times New Roman" w:hAnsi="Times New Roman"/>
          <w:b/>
        </w:rPr>
      </w:pPr>
    </w:p>
    <w:p w:rsidR="00750EE9" w:rsidRPr="004977A0" w:rsidRDefault="00750EE9" w:rsidP="00750EE9">
      <w:pPr>
        <w:jc w:val="center"/>
        <w:rPr>
          <w:rFonts w:ascii="Times New Roman" w:hAnsi="Times New Roman"/>
          <w:b/>
        </w:rPr>
      </w:pPr>
      <w:r w:rsidRPr="004977A0">
        <w:rPr>
          <w:rFonts w:ascii="Times New Roman" w:hAnsi="Times New Roman"/>
          <w:b/>
        </w:rPr>
        <w:t>ΙY. Срок действия Соглашения</w:t>
      </w:r>
    </w:p>
    <w:p w:rsidR="00750EE9" w:rsidRPr="004977A0" w:rsidRDefault="00750EE9" w:rsidP="00750EE9">
      <w:pPr>
        <w:jc w:val="center"/>
        <w:rPr>
          <w:rFonts w:ascii="Times New Roman" w:hAnsi="Times New Roman"/>
        </w:rPr>
      </w:pPr>
    </w:p>
    <w:p w:rsidR="00750EE9" w:rsidRPr="004977A0" w:rsidRDefault="00750EE9" w:rsidP="00750EE9">
      <w:pPr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10</w:t>
      </w:r>
    </w:p>
    <w:p w:rsidR="00BD7F68" w:rsidRDefault="00750EE9" w:rsidP="00750EE9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 Настоящее Соглашение </w:t>
      </w:r>
      <w:r w:rsidR="00BD7F68">
        <w:rPr>
          <w:rFonts w:ascii="Times New Roman" w:hAnsi="Times New Roman"/>
        </w:rPr>
        <w:t>вступает в силу с «___»__________20___г. и действует до «____»___________20___г.</w:t>
      </w:r>
    </w:p>
    <w:p w:rsidR="00BD7F68" w:rsidRDefault="00BD7F68" w:rsidP="00750EE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</w:t>
      </w:r>
      <w:r w:rsidR="00750EE9">
        <w:rPr>
          <w:rFonts w:ascii="Times New Roman" w:hAnsi="Times New Roman"/>
        </w:rPr>
        <w:t xml:space="preserve"> </w:t>
      </w:r>
      <w:r w:rsidR="00750EE9" w:rsidRPr="004977A0">
        <w:rPr>
          <w:rFonts w:ascii="Times New Roman" w:hAnsi="Times New Roman"/>
        </w:rPr>
        <w:t>Настоящее Соглашение подлежит одобрению  Совето</w:t>
      </w:r>
      <w:r w:rsidR="00750EE9">
        <w:rPr>
          <w:rFonts w:ascii="Times New Roman" w:hAnsi="Times New Roman"/>
        </w:rPr>
        <w:t>м депутатов МО «</w:t>
      </w:r>
      <w:proofErr w:type="spellStart"/>
      <w:r w:rsidR="00750EE9">
        <w:rPr>
          <w:rFonts w:ascii="Times New Roman" w:hAnsi="Times New Roman"/>
        </w:rPr>
        <w:t>Шеговарское</w:t>
      </w:r>
      <w:proofErr w:type="spellEnd"/>
      <w:r w:rsidR="00750EE9" w:rsidRPr="004977A0">
        <w:rPr>
          <w:rFonts w:ascii="Times New Roman" w:hAnsi="Times New Roman"/>
        </w:rPr>
        <w:t xml:space="preserve">»  и Собранием депутатов </w:t>
      </w:r>
      <w:r w:rsidR="00750EE9">
        <w:rPr>
          <w:rFonts w:ascii="Times New Roman" w:hAnsi="Times New Roman"/>
        </w:rPr>
        <w:t xml:space="preserve"> </w:t>
      </w:r>
      <w:r w:rsidR="00750EE9" w:rsidRPr="004977A0">
        <w:rPr>
          <w:rFonts w:ascii="Times New Roman" w:hAnsi="Times New Roman"/>
        </w:rPr>
        <w:t xml:space="preserve">МО </w:t>
      </w:r>
      <w:r w:rsidR="00750EE9">
        <w:rPr>
          <w:rFonts w:ascii="Times New Roman" w:hAnsi="Times New Roman"/>
        </w:rPr>
        <w:t xml:space="preserve"> </w:t>
      </w:r>
      <w:r w:rsidR="00750EE9" w:rsidRPr="004977A0">
        <w:rPr>
          <w:rFonts w:ascii="Times New Roman" w:hAnsi="Times New Roman"/>
        </w:rPr>
        <w:t>«Шенкурский муниципальный район».</w:t>
      </w:r>
    </w:p>
    <w:p w:rsidR="00750EE9" w:rsidRPr="004977A0" w:rsidRDefault="00750EE9" w:rsidP="00750EE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Pr="004977A0">
        <w:rPr>
          <w:rFonts w:ascii="Times New Roman" w:hAnsi="Times New Roman"/>
        </w:rPr>
        <w:t>Настоящее Соглашение прекращает свое действие с истечением периода, указанного в настоящей статье Соглашения, в день окончания соответствующего финансового года.</w:t>
      </w:r>
    </w:p>
    <w:p w:rsidR="00750EE9" w:rsidRPr="004977A0" w:rsidRDefault="00750EE9" w:rsidP="00750EE9">
      <w:pPr>
        <w:rPr>
          <w:rFonts w:ascii="Times New Roman" w:hAnsi="Times New Roman"/>
        </w:rPr>
      </w:pPr>
    </w:p>
    <w:p w:rsidR="00750EE9" w:rsidRPr="004977A0" w:rsidRDefault="00750EE9" w:rsidP="00750EE9">
      <w:pPr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11</w:t>
      </w:r>
    </w:p>
    <w:p w:rsidR="00750EE9" w:rsidRPr="004977A0" w:rsidRDefault="00750EE9" w:rsidP="00750EE9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  Действие настоящего Соглашения может быть прекращено досрочно по  соглашению Сторон или в одностороннем порядке в  следующих случаях:</w:t>
      </w:r>
    </w:p>
    <w:p w:rsidR="00750EE9" w:rsidRPr="004977A0" w:rsidRDefault="00750EE9" w:rsidP="00750EE9">
      <w:pPr>
        <w:ind w:firstLine="708"/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>- изменения действующего законодательства Российской Федерации и законодательства Архангельской области;</w:t>
      </w:r>
    </w:p>
    <w:p w:rsidR="00750EE9" w:rsidRPr="004977A0" w:rsidRDefault="00750EE9" w:rsidP="00750EE9">
      <w:pPr>
        <w:ind w:firstLine="708"/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>- неисполнения или ненадлежащего исполнения одной из сторон своих обязательств в соответствии с настоящим Соглашением;</w:t>
      </w:r>
    </w:p>
    <w:p w:rsidR="00750EE9" w:rsidRPr="004977A0" w:rsidRDefault="00750EE9" w:rsidP="00750EE9">
      <w:pPr>
        <w:ind w:firstLine="708"/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>- если осуществление полномочий становится невозможным, либо при сложившихся условиях эти полномочия могут быть наиболее эффективно осуществлены Поселением самостоятельно.</w:t>
      </w:r>
    </w:p>
    <w:p w:rsidR="00750EE9" w:rsidRPr="004977A0" w:rsidRDefault="00750EE9" w:rsidP="00750EE9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ab/>
        <w:t>Уведомление о расторжении настоящего Соглашения в одностороннем порядке направляется второй стороне не менее чем за месяц.</w:t>
      </w:r>
    </w:p>
    <w:p w:rsidR="00750EE9" w:rsidRPr="004977A0" w:rsidRDefault="00750EE9" w:rsidP="00750EE9">
      <w:pPr>
        <w:jc w:val="both"/>
        <w:rPr>
          <w:rFonts w:ascii="Times New Roman" w:hAnsi="Times New Roman"/>
        </w:rPr>
      </w:pPr>
    </w:p>
    <w:p w:rsidR="00750EE9" w:rsidRPr="004977A0" w:rsidRDefault="00750EE9" w:rsidP="00750EE9">
      <w:pPr>
        <w:jc w:val="center"/>
        <w:rPr>
          <w:rFonts w:ascii="Times New Roman" w:hAnsi="Times New Roman"/>
          <w:b/>
        </w:rPr>
      </w:pPr>
      <w:r w:rsidRPr="004977A0">
        <w:rPr>
          <w:rFonts w:ascii="Times New Roman" w:hAnsi="Times New Roman"/>
          <w:b/>
        </w:rPr>
        <w:t>Y. Реквизиты сторон</w:t>
      </w:r>
    </w:p>
    <w:p w:rsidR="00750EE9" w:rsidRPr="004977A0" w:rsidRDefault="00750EE9" w:rsidP="00750EE9"/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4603"/>
      </w:tblGrid>
      <w:tr w:rsidR="00750EE9" w:rsidRPr="006E1E06" w:rsidTr="00712A4A">
        <w:tc>
          <w:tcPr>
            <w:tcW w:w="4968" w:type="dxa"/>
          </w:tcPr>
          <w:p w:rsidR="00750EE9" w:rsidRPr="006E1E06" w:rsidRDefault="00750EE9" w:rsidP="00712A4A">
            <w:pPr>
              <w:rPr>
                <w:rFonts w:ascii="Times New Roman" w:hAnsi="Times New Roman"/>
              </w:rPr>
            </w:pPr>
            <w:r w:rsidRPr="006E1E06">
              <w:rPr>
                <w:rFonts w:ascii="Times New Roman" w:hAnsi="Times New Roman"/>
              </w:rPr>
              <w:t>Муниципальное образование «Шенкурский муниципальный район»</w:t>
            </w:r>
          </w:p>
          <w:p w:rsidR="00750EE9" w:rsidRPr="006E1E06" w:rsidRDefault="00750EE9" w:rsidP="00712A4A">
            <w:pPr>
              <w:rPr>
                <w:rFonts w:ascii="Times New Roman" w:hAnsi="Times New Roman"/>
              </w:rPr>
            </w:pPr>
            <w:r w:rsidRPr="006E1E06">
              <w:rPr>
                <w:rFonts w:ascii="Times New Roman" w:hAnsi="Times New Roman"/>
              </w:rPr>
              <w:t>165160</w:t>
            </w:r>
            <w:r>
              <w:rPr>
                <w:rFonts w:ascii="Times New Roman" w:hAnsi="Times New Roman"/>
              </w:rPr>
              <w:t>,</w:t>
            </w:r>
            <w:r w:rsidRPr="006E1E06">
              <w:rPr>
                <w:rFonts w:ascii="Times New Roman" w:hAnsi="Times New Roman"/>
              </w:rPr>
              <w:t xml:space="preserve"> Архангельская область,</w:t>
            </w:r>
          </w:p>
          <w:p w:rsidR="00750EE9" w:rsidRPr="006E1E06" w:rsidRDefault="00750EE9" w:rsidP="00712A4A">
            <w:pPr>
              <w:rPr>
                <w:rFonts w:ascii="Times New Roman" w:hAnsi="Times New Roman"/>
              </w:rPr>
            </w:pPr>
            <w:r w:rsidRPr="006E1E06">
              <w:rPr>
                <w:rFonts w:ascii="Times New Roman" w:hAnsi="Times New Roman"/>
              </w:rPr>
              <w:t xml:space="preserve">г. Шенкурск, ул. проф. </w:t>
            </w:r>
          </w:p>
          <w:p w:rsidR="00750EE9" w:rsidRPr="006E1E06" w:rsidRDefault="00750EE9" w:rsidP="00712A4A">
            <w:pPr>
              <w:rPr>
                <w:rFonts w:ascii="Times New Roman" w:hAnsi="Times New Roman"/>
              </w:rPr>
            </w:pPr>
            <w:r w:rsidRPr="006E1E06">
              <w:rPr>
                <w:rFonts w:ascii="Times New Roman" w:hAnsi="Times New Roman"/>
              </w:rPr>
              <w:t>В.А. Кудрявцева, д. 26</w:t>
            </w:r>
          </w:p>
          <w:p w:rsidR="00750EE9" w:rsidRPr="006E1E06" w:rsidRDefault="00750EE9" w:rsidP="00712A4A">
            <w:pPr>
              <w:rPr>
                <w:rFonts w:ascii="Times New Roman" w:hAnsi="Times New Roman"/>
              </w:rPr>
            </w:pPr>
          </w:p>
          <w:p w:rsidR="00750EE9" w:rsidRPr="006E1E06" w:rsidRDefault="00750EE9" w:rsidP="00712A4A">
            <w:pPr>
              <w:rPr>
                <w:rFonts w:ascii="Times New Roman" w:hAnsi="Times New Roman"/>
              </w:rPr>
            </w:pPr>
            <w:r w:rsidRPr="006E1E06">
              <w:rPr>
                <w:rFonts w:ascii="Times New Roman" w:hAnsi="Times New Roman"/>
              </w:rPr>
              <w:t>Глава МО</w:t>
            </w:r>
          </w:p>
          <w:p w:rsidR="00750EE9" w:rsidRPr="006E1E06" w:rsidRDefault="00750EE9" w:rsidP="00712A4A">
            <w:pPr>
              <w:rPr>
                <w:rFonts w:ascii="Times New Roman" w:hAnsi="Times New Roman"/>
              </w:rPr>
            </w:pPr>
            <w:r w:rsidRPr="006E1E06">
              <w:rPr>
                <w:rFonts w:ascii="Times New Roman" w:hAnsi="Times New Roman"/>
              </w:rPr>
              <w:t>«Шенкурский муниципальный</w:t>
            </w:r>
          </w:p>
          <w:p w:rsidR="00750EE9" w:rsidRPr="006E1E06" w:rsidRDefault="00750EE9" w:rsidP="00712A4A">
            <w:pPr>
              <w:rPr>
                <w:rFonts w:ascii="Times New Roman" w:hAnsi="Times New Roman"/>
              </w:rPr>
            </w:pPr>
            <w:r w:rsidRPr="006E1E06">
              <w:rPr>
                <w:rFonts w:ascii="Times New Roman" w:hAnsi="Times New Roman"/>
              </w:rPr>
              <w:t>район»_____________</w:t>
            </w:r>
            <w:proofErr w:type="spellStart"/>
            <w:r w:rsidRPr="006E1E06">
              <w:rPr>
                <w:rFonts w:ascii="Times New Roman" w:hAnsi="Times New Roman"/>
              </w:rPr>
              <w:t>С.А.Котлов</w:t>
            </w:r>
            <w:proofErr w:type="spellEnd"/>
          </w:p>
          <w:p w:rsidR="00750EE9" w:rsidRPr="006E1E06" w:rsidRDefault="00750EE9" w:rsidP="00712A4A">
            <w:pPr>
              <w:rPr>
                <w:rFonts w:ascii="Times New Roman" w:hAnsi="Times New Roman"/>
              </w:rPr>
            </w:pPr>
          </w:p>
          <w:p w:rsidR="00750EE9" w:rsidRPr="006E1E06" w:rsidRDefault="00750EE9" w:rsidP="00712A4A">
            <w:pPr>
              <w:rPr>
                <w:rFonts w:ascii="Times New Roman" w:hAnsi="Times New Roman"/>
              </w:rPr>
            </w:pPr>
          </w:p>
          <w:p w:rsidR="00750EE9" w:rsidRPr="006E1E06" w:rsidRDefault="00750EE9" w:rsidP="00712A4A">
            <w:pPr>
              <w:rPr>
                <w:rFonts w:ascii="Times New Roman" w:hAnsi="Times New Roman"/>
              </w:rPr>
            </w:pPr>
            <w:proofErr w:type="spellStart"/>
            <w:r w:rsidRPr="006E1E06">
              <w:rPr>
                <w:rFonts w:ascii="Times New Roman" w:hAnsi="Times New Roman"/>
              </w:rPr>
              <w:t>м.п</w:t>
            </w:r>
            <w:proofErr w:type="spellEnd"/>
            <w:r w:rsidRPr="006E1E06">
              <w:rPr>
                <w:rFonts w:ascii="Times New Roman" w:hAnsi="Times New Roman"/>
              </w:rPr>
              <w:t>.</w:t>
            </w:r>
          </w:p>
        </w:tc>
        <w:tc>
          <w:tcPr>
            <w:tcW w:w="4603" w:type="dxa"/>
          </w:tcPr>
          <w:p w:rsidR="00750EE9" w:rsidRPr="004977A0" w:rsidRDefault="00750EE9" w:rsidP="00712A4A">
            <w:pPr>
              <w:rPr>
                <w:rFonts w:ascii="Times New Roman" w:hAnsi="Times New Roman"/>
              </w:rPr>
            </w:pPr>
            <w:r w:rsidRPr="004977A0">
              <w:rPr>
                <w:rFonts w:ascii="Times New Roman" w:hAnsi="Times New Roman"/>
              </w:rPr>
              <w:t>Муниципальное образован</w:t>
            </w:r>
            <w:r>
              <w:rPr>
                <w:rFonts w:ascii="Times New Roman" w:hAnsi="Times New Roman"/>
              </w:rPr>
              <w:t>ие             «</w:t>
            </w:r>
            <w:proofErr w:type="spellStart"/>
            <w:r>
              <w:rPr>
                <w:rFonts w:ascii="Times New Roman" w:hAnsi="Times New Roman"/>
              </w:rPr>
              <w:t>Шеговарское</w:t>
            </w:r>
            <w:proofErr w:type="spellEnd"/>
            <w:r w:rsidRPr="004977A0">
              <w:rPr>
                <w:rFonts w:ascii="Times New Roman" w:hAnsi="Times New Roman"/>
              </w:rPr>
              <w:t>»</w:t>
            </w:r>
          </w:p>
          <w:p w:rsidR="00750EE9" w:rsidRPr="004977A0" w:rsidRDefault="00750EE9" w:rsidP="00712A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165182,</w:t>
            </w:r>
            <w:r w:rsidRPr="004977A0">
              <w:rPr>
                <w:rFonts w:ascii="Times New Roman" w:hAnsi="Times New Roman"/>
              </w:rPr>
              <w:t xml:space="preserve"> Архангельская область,</w:t>
            </w:r>
          </w:p>
          <w:p w:rsidR="00750EE9" w:rsidRPr="004977A0" w:rsidRDefault="00750EE9" w:rsidP="00712A4A">
            <w:pPr>
              <w:rPr>
                <w:rFonts w:ascii="Times New Roman" w:hAnsi="Times New Roman"/>
              </w:rPr>
            </w:pPr>
            <w:r w:rsidRPr="004977A0">
              <w:rPr>
                <w:rFonts w:ascii="Times New Roman" w:hAnsi="Times New Roman"/>
              </w:rPr>
              <w:t xml:space="preserve">Шенкурский район, </w:t>
            </w:r>
          </w:p>
          <w:p w:rsidR="00750EE9" w:rsidRPr="004977A0" w:rsidRDefault="00750EE9" w:rsidP="00712A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 </w:t>
            </w:r>
            <w:proofErr w:type="spellStart"/>
            <w:r>
              <w:rPr>
                <w:rFonts w:ascii="Times New Roman" w:hAnsi="Times New Roman"/>
              </w:rPr>
              <w:t>Шеговары</w:t>
            </w:r>
            <w:proofErr w:type="spellEnd"/>
            <w:r>
              <w:rPr>
                <w:rFonts w:ascii="Times New Roman" w:hAnsi="Times New Roman"/>
              </w:rPr>
              <w:t>, ул. Центральная, д. 54</w:t>
            </w:r>
          </w:p>
          <w:p w:rsidR="00750EE9" w:rsidRPr="004977A0" w:rsidRDefault="00750EE9" w:rsidP="00712A4A">
            <w:pPr>
              <w:rPr>
                <w:rFonts w:ascii="Times New Roman" w:hAnsi="Times New Roman"/>
              </w:rPr>
            </w:pPr>
          </w:p>
          <w:p w:rsidR="00750EE9" w:rsidRPr="004977A0" w:rsidRDefault="00750EE9" w:rsidP="00712A4A">
            <w:pPr>
              <w:rPr>
                <w:rFonts w:ascii="Times New Roman" w:hAnsi="Times New Roman"/>
              </w:rPr>
            </w:pPr>
            <w:r w:rsidRPr="004977A0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лава МО «</w:t>
            </w:r>
            <w:proofErr w:type="spellStart"/>
            <w:r>
              <w:rPr>
                <w:rFonts w:ascii="Times New Roman" w:hAnsi="Times New Roman"/>
              </w:rPr>
              <w:t>Шеговарское</w:t>
            </w:r>
            <w:proofErr w:type="spellEnd"/>
            <w:r w:rsidRPr="004977A0">
              <w:rPr>
                <w:rFonts w:ascii="Times New Roman" w:hAnsi="Times New Roman"/>
              </w:rPr>
              <w:t>»</w:t>
            </w:r>
          </w:p>
          <w:p w:rsidR="00750EE9" w:rsidRPr="004977A0" w:rsidRDefault="00750EE9" w:rsidP="00712A4A">
            <w:pPr>
              <w:rPr>
                <w:rFonts w:ascii="Times New Roman" w:hAnsi="Times New Roman"/>
              </w:rPr>
            </w:pPr>
          </w:p>
          <w:p w:rsidR="00750EE9" w:rsidRDefault="00750EE9" w:rsidP="00712A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______________О.А. </w:t>
            </w:r>
            <w:proofErr w:type="spellStart"/>
            <w:r>
              <w:rPr>
                <w:rFonts w:ascii="Times New Roman" w:hAnsi="Times New Roman"/>
              </w:rPr>
              <w:t>Клементьева</w:t>
            </w:r>
            <w:proofErr w:type="spellEnd"/>
          </w:p>
          <w:p w:rsidR="00750EE9" w:rsidRPr="006E1E06" w:rsidRDefault="00750EE9" w:rsidP="00712A4A">
            <w:pPr>
              <w:rPr>
                <w:rFonts w:ascii="Times New Roman" w:hAnsi="Times New Roman"/>
              </w:rPr>
            </w:pPr>
          </w:p>
          <w:p w:rsidR="00750EE9" w:rsidRPr="006E1E06" w:rsidRDefault="00750EE9" w:rsidP="00712A4A">
            <w:pPr>
              <w:rPr>
                <w:rFonts w:ascii="Times New Roman" w:hAnsi="Times New Roman"/>
              </w:rPr>
            </w:pPr>
          </w:p>
          <w:p w:rsidR="00750EE9" w:rsidRPr="006E1E06" w:rsidRDefault="00750EE9" w:rsidP="00712A4A">
            <w:pPr>
              <w:rPr>
                <w:rFonts w:ascii="Times New Roman" w:hAnsi="Times New Roman"/>
              </w:rPr>
            </w:pPr>
          </w:p>
          <w:p w:rsidR="00750EE9" w:rsidRPr="006E1E06" w:rsidRDefault="00750EE9" w:rsidP="00712A4A">
            <w:pPr>
              <w:rPr>
                <w:rFonts w:ascii="Times New Roman" w:hAnsi="Times New Roman"/>
              </w:rPr>
            </w:pPr>
            <w:proofErr w:type="spellStart"/>
            <w:r w:rsidRPr="006E1E06">
              <w:rPr>
                <w:rFonts w:ascii="Times New Roman" w:hAnsi="Times New Roman"/>
              </w:rPr>
              <w:t>м.п</w:t>
            </w:r>
            <w:proofErr w:type="spellEnd"/>
            <w:r w:rsidRPr="006E1E06">
              <w:rPr>
                <w:rFonts w:ascii="Times New Roman" w:hAnsi="Times New Roman"/>
              </w:rPr>
              <w:t>.</w:t>
            </w:r>
          </w:p>
          <w:p w:rsidR="00750EE9" w:rsidRPr="006E1E06" w:rsidRDefault="00750EE9" w:rsidP="00712A4A">
            <w:pPr>
              <w:rPr>
                <w:rFonts w:ascii="Times New Roman" w:hAnsi="Times New Roman"/>
              </w:rPr>
            </w:pPr>
          </w:p>
          <w:p w:rsidR="00750EE9" w:rsidRPr="006E1E06" w:rsidRDefault="00750EE9" w:rsidP="00712A4A">
            <w:pPr>
              <w:rPr>
                <w:rFonts w:ascii="Times New Roman" w:hAnsi="Times New Roman"/>
              </w:rPr>
            </w:pPr>
          </w:p>
          <w:p w:rsidR="00750EE9" w:rsidRPr="006E1E06" w:rsidRDefault="00750EE9" w:rsidP="00712A4A">
            <w:pPr>
              <w:rPr>
                <w:rFonts w:ascii="Times New Roman" w:hAnsi="Times New Roman"/>
              </w:rPr>
            </w:pPr>
          </w:p>
          <w:p w:rsidR="00750EE9" w:rsidRPr="006E1E06" w:rsidRDefault="00750EE9" w:rsidP="00712A4A">
            <w:pPr>
              <w:rPr>
                <w:rFonts w:ascii="Times New Roman" w:hAnsi="Times New Roman"/>
              </w:rPr>
            </w:pPr>
          </w:p>
        </w:tc>
      </w:tr>
    </w:tbl>
    <w:p w:rsidR="00750EE9" w:rsidRDefault="00750EE9" w:rsidP="00750EE9"/>
    <w:p w:rsidR="00750EE9" w:rsidRDefault="00750EE9" w:rsidP="00750EE9"/>
    <w:p w:rsidR="00750EE9" w:rsidRDefault="00750EE9" w:rsidP="00750EE9"/>
    <w:p w:rsidR="00750EE9" w:rsidRDefault="00750EE9" w:rsidP="00750EE9"/>
    <w:p w:rsidR="00750EE9" w:rsidRDefault="00750EE9" w:rsidP="00750EE9"/>
    <w:p w:rsidR="00750EE9" w:rsidRDefault="00750EE9" w:rsidP="00750EE9"/>
    <w:p w:rsidR="00750EE9" w:rsidRDefault="00750EE9" w:rsidP="00750EE9"/>
    <w:p w:rsidR="00DA7E3B" w:rsidRDefault="00DA7E3B" w:rsidP="00750EE9"/>
    <w:p w:rsidR="00DA7E3B" w:rsidRDefault="00DA7E3B" w:rsidP="00750EE9"/>
    <w:p w:rsidR="00DA7E3B" w:rsidRDefault="00DA7E3B" w:rsidP="00750EE9"/>
    <w:p w:rsidR="00DA7E3B" w:rsidRDefault="00DA7E3B" w:rsidP="00750EE9"/>
    <w:p w:rsidR="00DA7E3B" w:rsidRDefault="00DA7E3B" w:rsidP="00750EE9"/>
    <w:p w:rsidR="00750EE9" w:rsidRDefault="00750EE9" w:rsidP="00750EE9"/>
    <w:p w:rsidR="00750EE9" w:rsidRDefault="00750EE9" w:rsidP="00750EE9"/>
    <w:p w:rsidR="00DA7E3B" w:rsidRDefault="00DA7E3B" w:rsidP="00DA7E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Методика  расчета  иных  межбюджетных  трансфертов  на   осуществление  части  полномочий  органами  местного</w:t>
      </w:r>
    </w:p>
    <w:p w:rsidR="00DA7E3B" w:rsidRDefault="00DA7E3B" w:rsidP="00DA7E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самоуправления  по  вопросам  местного  значения,</w:t>
      </w:r>
    </w:p>
    <w:p w:rsidR="00DA7E3B" w:rsidRDefault="00DA7E3B" w:rsidP="00DA7E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передаваемых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по  соглашениям и Порядок</w:t>
      </w:r>
    </w:p>
    <w:p w:rsidR="00DA7E3B" w:rsidRDefault="00DA7E3B" w:rsidP="00DA7E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предоставления  иных  межбюджетных</w:t>
      </w:r>
    </w:p>
    <w:p w:rsidR="00DA7E3B" w:rsidRDefault="00DA7E3B" w:rsidP="00DA7E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трансфертов  бюджету  </w:t>
      </w:r>
      <w:proofErr w:type="gramStart"/>
      <w:r>
        <w:rPr>
          <w:rFonts w:ascii="Times New Roman" w:hAnsi="Times New Roman"/>
          <w:b/>
          <w:sz w:val="28"/>
          <w:szCs w:val="28"/>
        </w:rPr>
        <w:t>муниципального</w:t>
      </w:r>
      <w:proofErr w:type="gramEnd"/>
    </w:p>
    <w:p w:rsidR="00DA7E3B" w:rsidRDefault="00DA7E3B" w:rsidP="00DA7E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образования района</w:t>
      </w:r>
    </w:p>
    <w:p w:rsidR="00DA7E3B" w:rsidRDefault="00DA7E3B" w:rsidP="00DA7E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A7E3B" w:rsidRDefault="00DA7E3B" w:rsidP="00DA7E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Формирование  расходов  бюджета  МО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 в  границах  </w:t>
      </w:r>
      <w:proofErr w:type="spellStart"/>
      <w:r>
        <w:rPr>
          <w:rFonts w:ascii="Times New Roman" w:hAnsi="Times New Roman"/>
          <w:sz w:val="28"/>
          <w:szCs w:val="28"/>
        </w:rPr>
        <w:t>Шеговарского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 поселения  осуществляется  в  соответствии  с  расходными  обязательствами, обусловленными  законодательством  Российской  Федерации  разграничением  полномочий, исполнение  которых  осуществляется  за  счет  средств  местного  бюджета.</w:t>
      </w:r>
    </w:p>
    <w:p w:rsidR="00DA7E3B" w:rsidRDefault="00DA7E3B" w:rsidP="00DA7E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/>
          <w:sz w:val="28"/>
          <w:szCs w:val="28"/>
        </w:rPr>
        <w:t>Межбюджетные  трансферты  бюджету  муниципального  образования  «Шенкурский  муниципальный  район»  на  финансирование  расходов, связанных  с  передачей  полномочий  по  выдаче  разрешений  на  строительство  (за  исключением  случаев, предусмотренных  Градостроительным  кодексом  Российской  Федерации, иными  федеральными  законами), разрешений  на  ввод  объектов  в  эксплуатацию  при  осуществлении  строительства, реконструкции  объектов  капитального  строительства, расположенных  на  территории  поселения  в 2015  году  предоставляются  из  бюджета МО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>»  в  соответствии  с  заключенными</w:t>
      </w:r>
      <w:proofErr w:type="gramEnd"/>
      <w:r>
        <w:rPr>
          <w:rFonts w:ascii="Times New Roman" w:hAnsi="Times New Roman"/>
          <w:sz w:val="28"/>
          <w:szCs w:val="28"/>
        </w:rPr>
        <w:t xml:space="preserve">  Соглашениями.</w:t>
      </w:r>
    </w:p>
    <w:p w:rsidR="00DA7E3B" w:rsidRDefault="00DA7E3B" w:rsidP="00DA7E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A7E3B" w:rsidRDefault="00DA7E3B" w:rsidP="00DA7E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Расчет  и  оценка  стоимости  полномочий  по  решению  вопросов  местного  значения  сельского  поселения</w:t>
      </w:r>
    </w:p>
    <w:p w:rsidR="00DA7E3B" w:rsidRDefault="00DA7E3B" w:rsidP="00DA7E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A7E3B" w:rsidRDefault="00DA7E3B" w:rsidP="00DA7E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Организация  по  выдаче  разрешений  на  строительство (за  исключением  случаев,  предусмотренных  Градостроительным  кодексом  Российской  Федерации, иными  федеральными  законами), разрешений  на  ввод объектов  в  эксплуатацию  при  осуществлении  строительства, реконструкции  объектов  капитального  строительства, расположенных  на  территории  поселения.</w:t>
      </w:r>
    </w:p>
    <w:p w:rsidR="00DA7E3B" w:rsidRDefault="00DA7E3B" w:rsidP="00DA7E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/>
          <w:sz w:val="28"/>
          <w:szCs w:val="28"/>
        </w:rPr>
        <w:t>ОБО</w:t>
      </w:r>
      <w:proofErr w:type="gramEnd"/>
      <w:r>
        <w:rPr>
          <w:rFonts w:ascii="Times New Roman" w:hAnsi="Times New Roman"/>
          <w:sz w:val="28"/>
          <w:szCs w:val="28"/>
        </w:rPr>
        <w:t>=[(Ч  х  СЗП) + (Ч х МЗ)], где</w:t>
      </w:r>
    </w:p>
    <w:p w:rsidR="00DA7E3B" w:rsidRDefault="00DA7E3B" w:rsidP="00DA7E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ОБО – оценка  расходных  полномочий  организация  по  выдаче  разрешений на  строительство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 xml:space="preserve">за  исключением  случаев,  предусмотренных  Градостроительным  кодексом  Российской  Федерации, иными  федеральными  законами), разрешений  на ввод  объектов  в  эксплуатацию  при  осуществлении  строительства, реконструкции  объектов  капитального  строительства   расположенных  на  территории  поселения </w:t>
      </w:r>
    </w:p>
    <w:p w:rsidR="00DA7E3B" w:rsidRDefault="00DA7E3B" w:rsidP="00DA7E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[(Ч х СЗП)+(Ч х МЗ)]- доля межбюджетных  трансфертов бюджету муниципального  образования «Шенкурский  муниципальный  район» на финансирование расходов, связанных с передачей полномочий по выдаче разрешений на строительство, разрешений на ввод объектов в эксплуатацию, где, </w:t>
      </w:r>
    </w:p>
    <w:p w:rsidR="00DA7E3B" w:rsidRDefault="00DA7E3B" w:rsidP="00DA7E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Ч – прогнозная  численность  работников  администрации  муниципального  образования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>», связанных  с  решением  вопросов организации  по  выдаче  разрешений  на  строительство  (за  исключением  случаев, предусмотренных  Градостроительным  кодексом  Российской  Федерации, иными  федеральными  законами), разрешений  на  ввод  объектов  в  эксплуатацию  при  осуществлении  строительства, реконструкции  объектов капитального  строительства, расположенных  на  территории  поселения.</w:t>
      </w:r>
    </w:p>
    <w:p w:rsidR="00DA7E3B" w:rsidRDefault="00DA7E3B" w:rsidP="00DA7E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На 2015  год  </w:t>
      </w:r>
      <w:proofErr w:type="gramStart"/>
      <w:r>
        <w:rPr>
          <w:rFonts w:ascii="Times New Roman" w:hAnsi="Times New Roman"/>
          <w:sz w:val="28"/>
          <w:szCs w:val="28"/>
        </w:rPr>
        <w:t>определена</w:t>
      </w:r>
      <w:proofErr w:type="gramEnd"/>
      <w:r>
        <w:rPr>
          <w:rFonts w:ascii="Times New Roman" w:hAnsi="Times New Roman"/>
          <w:sz w:val="28"/>
          <w:szCs w:val="28"/>
        </w:rPr>
        <w:t xml:space="preserve">  в  количестве 0,05 штатной единицы.</w:t>
      </w:r>
    </w:p>
    <w:p w:rsidR="00DA7E3B" w:rsidRDefault="00DA7E3B" w:rsidP="00DA7E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СЗП – нормативов  расходов  на  оплату  труда  с  отчислениями  на  одну  штатную  единицу,  расчетный  показатель  на  2015 год. Норматив 361 тыс. рублей.</w:t>
      </w:r>
    </w:p>
    <w:p w:rsidR="00DA7E3B" w:rsidRDefault="00DA7E3B" w:rsidP="00DA7E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МЗ – норматив  расходов  на  материальные  затраты  на  одну  штатную  единицу, расчетный  показатель  на 2015 год  норматив 89 тыс. рублей.</w:t>
      </w:r>
    </w:p>
    <w:p w:rsidR="00DA7E3B" w:rsidRDefault="00DA7E3B" w:rsidP="00DA7E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A7E3B" w:rsidRDefault="00DA7E3B" w:rsidP="00DA7E3B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  <w:u w:val="single"/>
        </w:rPr>
        <w:t xml:space="preserve">Объем  иных  межбюджетных  трансфертов  по  данному  полномочию  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согласно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 заключённого  соглашения  на 2015 год  с  учетом  выполнения полномочий  с 01  июня 2015 – 13 (Тринадцать) тысяч  рублей.</w:t>
      </w:r>
    </w:p>
    <w:p w:rsidR="00DA7E3B" w:rsidRDefault="00DA7E3B" w:rsidP="00DA7E3B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</w:p>
    <w:p w:rsidR="00DA7E3B" w:rsidRDefault="00DA7E3B" w:rsidP="00DA7E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Порядок 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предоставления  иных  межбюджетных  трансфертов  бюджета  муниципального  образования района</w:t>
      </w:r>
      <w:proofErr w:type="gramEnd"/>
    </w:p>
    <w:p w:rsidR="00DA7E3B" w:rsidRDefault="00DA7E3B" w:rsidP="00DA7E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A7E3B" w:rsidRDefault="00DA7E3B" w:rsidP="00DA7E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Иные  межбюджетные  трансферты  бюджету  муниципального  образования  района  перечисляются  в  порядке  межбюджетных  отношений  в доходы  бюджета на  счета в  органе  Федерального  казначейства, открытые для кассового  обслуживания  исполнения  бюджета  муниципального  образования «Шенкурский муниципальный район».</w:t>
      </w:r>
    </w:p>
    <w:p w:rsidR="00DA7E3B" w:rsidRDefault="00DA7E3B" w:rsidP="00DA7E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Администрация  муниципального  образования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>» осуществляет  перечисление  иных  межбюджетных  трансфертов  бюджету  муниципального  образования «Шенкурский  муниципальный  район»  в пределах  сводной  бюджетной  росписи  и  в  соответствии  с  кассовым  планом.</w:t>
      </w:r>
    </w:p>
    <w:p w:rsidR="00DA7E3B" w:rsidRDefault="00DA7E3B" w:rsidP="00DA7E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Иные  межбюджетные  трансферты  бюджету  муниципального  образования «Шенкурский  муниципальный  район»  направляются  муниципальным  образованием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>»  на  финансирование  расходов  связанных с передачей полномочий по выдаче разрешений на строительство, разрешений на ввод объектов в эксплуатацию, без сохранения целевой статьи.</w:t>
      </w:r>
    </w:p>
    <w:p w:rsidR="00750EE9" w:rsidRDefault="00750EE9" w:rsidP="00750EE9"/>
    <w:p w:rsidR="00750EE9" w:rsidRDefault="00750EE9" w:rsidP="005D095C">
      <w:pPr>
        <w:pStyle w:val="a3"/>
        <w:jc w:val="both"/>
        <w:rPr>
          <w:sz w:val="28"/>
          <w:szCs w:val="28"/>
        </w:rPr>
      </w:pPr>
    </w:p>
    <w:sectPr w:rsidR="00750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4E9E"/>
    <w:multiLevelType w:val="hybridMultilevel"/>
    <w:tmpl w:val="CEBEF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B75B7A"/>
    <w:multiLevelType w:val="hybridMultilevel"/>
    <w:tmpl w:val="83445840"/>
    <w:lvl w:ilvl="0" w:tplc="524CA6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95C"/>
    <w:rsid w:val="0000086E"/>
    <w:rsid w:val="0001741F"/>
    <w:rsid w:val="00053A7E"/>
    <w:rsid w:val="000B4B32"/>
    <w:rsid w:val="001246F4"/>
    <w:rsid w:val="001F4395"/>
    <w:rsid w:val="00524C90"/>
    <w:rsid w:val="00560368"/>
    <w:rsid w:val="005C4BBE"/>
    <w:rsid w:val="005D095C"/>
    <w:rsid w:val="00621B5F"/>
    <w:rsid w:val="006239CC"/>
    <w:rsid w:val="00637CD6"/>
    <w:rsid w:val="00695111"/>
    <w:rsid w:val="006B59CA"/>
    <w:rsid w:val="00750EE9"/>
    <w:rsid w:val="007A5446"/>
    <w:rsid w:val="00B129F6"/>
    <w:rsid w:val="00B63F16"/>
    <w:rsid w:val="00BD7F68"/>
    <w:rsid w:val="00DA7E3B"/>
    <w:rsid w:val="00DD27D2"/>
    <w:rsid w:val="00E226B1"/>
    <w:rsid w:val="00E463AB"/>
    <w:rsid w:val="00E5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AB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63AB"/>
    <w:pPr>
      <w:keepNext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0E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0E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095C"/>
    <w:pPr>
      <w:spacing w:after="0" w:line="240" w:lineRule="auto"/>
    </w:pPr>
  </w:style>
  <w:style w:type="table" w:styleId="a4">
    <w:name w:val="Table Grid"/>
    <w:basedOn w:val="a1"/>
    <w:uiPriority w:val="59"/>
    <w:rsid w:val="00E2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463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E463AB"/>
    <w:pPr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E463A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50E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50E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0E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0E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AB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63AB"/>
    <w:pPr>
      <w:keepNext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0E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0E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095C"/>
    <w:pPr>
      <w:spacing w:after="0" w:line="240" w:lineRule="auto"/>
    </w:pPr>
  </w:style>
  <w:style w:type="table" w:styleId="a4">
    <w:name w:val="Table Grid"/>
    <w:basedOn w:val="a1"/>
    <w:uiPriority w:val="59"/>
    <w:rsid w:val="00E2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463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E463AB"/>
    <w:pPr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E463A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50E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50E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0E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0E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527FD-68F4-4458-9570-6CCDCE229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1890</Words>
  <Characters>10777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2015-04-20T14:06:00Z</cp:lastPrinted>
  <dcterms:created xsi:type="dcterms:W3CDTF">2015-04-14T12:37:00Z</dcterms:created>
  <dcterms:modified xsi:type="dcterms:W3CDTF">2015-07-01T09:47:00Z</dcterms:modified>
</cp:coreProperties>
</file>